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7F5" w:rsidRDefault="00C537F5" w:rsidP="00C53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C537F5" w:rsidRDefault="00C537F5" w:rsidP="00C53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C537F5" w:rsidRDefault="00C537F5" w:rsidP="00C537F5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C537F5" w:rsidTr="00B478EB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537F5" w:rsidRDefault="00C537F5" w:rsidP="00B478E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537F5" w:rsidRDefault="00C537F5" w:rsidP="00C53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537F5" w:rsidRDefault="00C537F5" w:rsidP="00C537F5">
      <w:pPr>
        <w:rPr>
          <w:sz w:val="28"/>
          <w:szCs w:val="28"/>
        </w:rPr>
      </w:pPr>
    </w:p>
    <w:p w:rsidR="00C537F5" w:rsidRDefault="00C537F5" w:rsidP="00C537F5">
      <w:pPr>
        <w:jc w:val="center"/>
        <w:rPr>
          <w:b/>
          <w:sz w:val="28"/>
          <w:szCs w:val="28"/>
        </w:rPr>
      </w:pP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>29.03.2013  № 12</w:t>
      </w:r>
    </w:p>
    <w:p w:rsidR="00C537F5" w:rsidRDefault="00C537F5" w:rsidP="00C537F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  <w:r>
        <w:rPr>
          <w:sz w:val="28"/>
          <w:szCs w:val="28"/>
        </w:rPr>
        <w:t xml:space="preserve">    </w:t>
      </w: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r w:rsidRPr="005F3DBC">
        <w:t>Об утверждении рабочей учебной Программы</w:t>
      </w:r>
    </w:p>
    <w:p w:rsidR="00C537F5" w:rsidRDefault="00C537F5" w:rsidP="00C537F5">
      <w:r w:rsidRPr="005F3DBC">
        <w:t>по обучению пожарно-техническому минимуму</w:t>
      </w:r>
    </w:p>
    <w:p w:rsidR="00C537F5" w:rsidRDefault="00C537F5" w:rsidP="00C537F5">
      <w:r w:rsidRPr="005F3DBC">
        <w:t>работников администрации Березовского сельсовета</w:t>
      </w:r>
    </w:p>
    <w:p w:rsidR="00C537F5" w:rsidRPr="005F3DBC" w:rsidRDefault="00C537F5" w:rsidP="00C537F5">
      <w:proofErr w:type="spellStart"/>
      <w:r w:rsidRPr="005F3DBC">
        <w:t>Солонешенского</w:t>
      </w:r>
      <w:proofErr w:type="spellEnd"/>
      <w:r w:rsidRPr="005F3DBC">
        <w:t xml:space="preserve"> района Алтайского края </w:t>
      </w: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целях дальнейшей реализации положений Федерального закона от 21.12.1994 № 69-ФЗ «О пожарной безопасности», в соответствии с Приказом МЧС России № 645 от 12.12.2007 «Об утверждении норм пожарной безопасности», «Обучение мерам пожарной безопасности работников организаций»,</w:t>
      </w:r>
    </w:p>
    <w:p w:rsidR="00C537F5" w:rsidRDefault="00C537F5" w:rsidP="00C537F5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C537F5" w:rsidRDefault="00C537F5" w:rsidP="00C537F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рабочую учебную Программу по обучению пожарно-техническому минимуму работников администрации Березовского сельсовета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 (приложение 1).</w:t>
      </w:r>
    </w:p>
    <w:p w:rsidR="00C537F5" w:rsidRDefault="00C537F5" w:rsidP="00C537F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Организацию обучения по пожарно-техническому минимуму осуществлять без отрыва от производства.</w:t>
      </w:r>
    </w:p>
    <w:p w:rsidR="00C537F5" w:rsidRDefault="00C537F5" w:rsidP="00C537F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Обязанность по организации обучения пожарно-техническому минимуму оставляю за собой.</w:t>
      </w:r>
    </w:p>
    <w:p w:rsidR="00C537F5" w:rsidRDefault="00C537F5" w:rsidP="00C537F5">
      <w:pPr>
        <w:ind w:left="150"/>
        <w:jc w:val="both"/>
        <w:rPr>
          <w:sz w:val="28"/>
          <w:szCs w:val="28"/>
        </w:rPr>
      </w:pPr>
    </w:p>
    <w:p w:rsidR="00C537F5" w:rsidRDefault="00C537F5" w:rsidP="00C537F5">
      <w:pPr>
        <w:ind w:left="150"/>
        <w:jc w:val="both"/>
        <w:rPr>
          <w:sz w:val="28"/>
          <w:szCs w:val="28"/>
        </w:rPr>
      </w:pPr>
    </w:p>
    <w:p w:rsidR="00C537F5" w:rsidRDefault="00C537F5" w:rsidP="00C53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C537F5" w:rsidRDefault="00C537F5" w:rsidP="00C53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Березовского сельсовета            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C537F5" w:rsidRDefault="00C537F5" w:rsidP="00C537F5">
      <w:pPr>
        <w:ind w:left="150"/>
        <w:jc w:val="both"/>
        <w:rPr>
          <w:sz w:val="28"/>
          <w:szCs w:val="28"/>
        </w:rPr>
      </w:pP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C537F5" w:rsidRDefault="00C537F5" w:rsidP="00C537F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 постановлению администрации</w:t>
      </w:r>
    </w:p>
    <w:p w:rsidR="00C537F5" w:rsidRDefault="00C537F5" w:rsidP="00C537F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Березовского сельсовета </w:t>
      </w:r>
    </w:p>
    <w:p w:rsidR="00C537F5" w:rsidRPr="00E711E3" w:rsidRDefault="00C537F5" w:rsidP="00C537F5">
      <w:pPr>
        <w:jc w:val="right"/>
        <w:rPr>
          <w:sz w:val="22"/>
          <w:szCs w:val="22"/>
        </w:rPr>
      </w:pPr>
      <w:r>
        <w:rPr>
          <w:sz w:val="22"/>
          <w:szCs w:val="22"/>
        </w:rPr>
        <w:t>от 29.03.2013 № 12</w:t>
      </w: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>СОГЛАСОВАНО                                                             УТВЕРЖДАЮ</w:t>
      </w: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>ТО НД № 3 УНД ГУ МЧС России                                 Глава администрации</w:t>
      </w: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>По Алтайскому краю                                                       Березовского сельсовета</w:t>
      </w: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инспектор                                         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</w:t>
      </w: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>г. Белокуриха и районов                                                  Алтайского края</w:t>
      </w: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>По Пожарному надзору</w:t>
      </w: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>_____________</w:t>
      </w:r>
      <w:proofErr w:type="spellStart"/>
      <w:r>
        <w:rPr>
          <w:sz w:val="28"/>
          <w:szCs w:val="28"/>
        </w:rPr>
        <w:t>А.Н.Метла</w:t>
      </w:r>
      <w:proofErr w:type="spellEnd"/>
      <w:r>
        <w:rPr>
          <w:sz w:val="28"/>
          <w:szCs w:val="28"/>
        </w:rPr>
        <w:t xml:space="preserve">                                             </w:t>
      </w:r>
      <w:bookmarkStart w:id="0" w:name="_GoBack"/>
      <w:bookmarkEnd w:id="0"/>
      <w:r>
        <w:rPr>
          <w:sz w:val="28"/>
          <w:szCs w:val="28"/>
        </w:rPr>
        <w:t>________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УЧЕБНАЯ ПРОГРАММА</w:t>
      </w:r>
    </w:p>
    <w:p w:rsidR="00C537F5" w:rsidRDefault="00C537F5" w:rsidP="00C537F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обучению пожарно-техническому минимуму</w:t>
      </w:r>
    </w:p>
    <w:p w:rsidR="00C537F5" w:rsidRDefault="00C537F5" w:rsidP="00C537F5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работников администрации Березовского сельсовета</w:t>
      </w:r>
    </w:p>
    <w:p w:rsidR="00C537F5" w:rsidRDefault="00C537F5" w:rsidP="00C537F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</w:t>
      </w: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center"/>
        <w:rPr>
          <w:sz w:val="28"/>
          <w:szCs w:val="28"/>
        </w:rPr>
      </w:pPr>
      <w:r>
        <w:rPr>
          <w:sz w:val="28"/>
          <w:szCs w:val="28"/>
        </w:rPr>
        <w:t>ВВЕДЕНИЕ</w:t>
      </w: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 xml:space="preserve">       Настоящая Программа разработана в соответствии с Приказом МЧС России от 12.12.2007 № 645 «Об утверждении норм пожарной безопасности работников организаций».</w:t>
      </w: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 xml:space="preserve">      Целью изучения курса является приобретение знаний слушателями в области обеспечения пожарной безопасности в учреждениях (офисах).</w:t>
      </w: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 xml:space="preserve">       Основные задачи курса:</w:t>
      </w:r>
    </w:p>
    <w:p w:rsidR="00C537F5" w:rsidRDefault="00C537F5" w:rsidP="00C537F5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Изучение основных направлений по обеспечению пожарной безопасности в зданиях и помещениях с массовым пребыванием людей.</w:t>
      </w:r>
    </w:p>
    <w:p w:rsidR="00C537F5" w:rsidRDefault="00C537F5" w:rsidP="00C537F5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Изучение требований правил пожарной безопасности в зданиях и помещениях с массовым пребыванием людей.</w:t>
      </w:r>
    </w:p>
    <w:p w:rsidR="00C537F5" w:rsidRDefault="00C537F5" w:rsidP="00C537F5">
      <w:pPr>
        <w:ind w:left="360"/>
        <w:rPr>
          <w:sz w:val="28"/>
          <w:szCs w:val="28"/>
        </w:rPr>
      </w:pPr>
      <w:r>
        <w:rPr>
          <w:sz w:val="28"/>
          <w:szCs w:val="28"/>
        </w:rPr>
        <w:t>В результате изучения курса слушатели должны:</w:t>
      </w:r>
    </w:p>
    <w:p w:rsidR="00C537F5" w:rsidRDefault="00C537F5" w:rsidP="00C537F5">
      <w:pPr>
        <w:ind w:left="360"/>
        <w:rPr>
          <w:sz w:val="28"/>
          <w:szCs w:val="28"/>
        </w:rPr>
      </w:pPr>
      <w:r>
        <w:rPr>
          <w:sz w:val="28"/>
          <w:szCs w:val="28"/>
        </w:rPr>
        <w:t>Знать:</w:t>
      </w:r>
    </w:p>
    <w:p w:rsidR="00C537F5" w:rsidRDefault="00C537F5" w:rsidP="00C537F5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Основные нормативные документы, регламентирующие требования пожарной безопасности.</w:t>
      </w:r>
    </w:p>
    <w:p w:rsidR="00C537F5" w:rsidRDefault="00C537F5" w:rsidP="00C537F5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Меры пожарной безопасности в зданиях и помещениях с массовым пребыванием людей.</w:t>
      </w:r>
    </w:p>
    <w:p w:rsidR="00C537F5" w:rsidRDefault="00C537F5" w:rsidP="00C537F5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Основные направления по обеспечению пожарной безопасности.</w:t>
      </w:r>
    </w:p>
    <w:p w:rsidR="00C537F5" w:rsidRDefault="00C537F5" w:rsidP="00C537F5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Первичные средства пожаротушения, автоматические установки пожарной сигнализации и пожаротушения.</w:t>
      </w:r>
    </w:p>
    <w:p w:rsidR="00C537F5" w:rsidRDefault="00C537F5" w:rsidP="00C537F5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Причины возникновения пожаров и способы их устранения. </w:t>
      </w: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 xml:space="preserve">    Уметь:</w:t>
      </w:r>
    </w:p>
    <w:p w:rsidR="00C537F5" w:rsidRDefault="00C537F5" w:rsidP="00C537F5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Использовать первичные меры пожаротушения.</w:t>
      </w:r>
    </w:p>
    <w:p w:rsidR="00C537F5" w:rsidRDefault="00C537F5" w:rsidP="00C537F5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Оказывать первую помощь пострадавшим при пожаре.</w:t>
      </w:r>
    </w:p>
    <w:p w:rsidR="00C537F5" w:rsidRDefault="00C537F5" w:rsidP="00C537F5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Действовать в случае возникновения пожара.</w:t>
      </w: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 xml:space="preserve">   Изучение пожарно-технического минимума предполагает  проведение лекций и семинарских занятий. При изучении теоретического материала  необходимо использовать имеющееся программное обеспечение для работы на ПК.</w:t>
      </w: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УЧЕБНЫЙ ПЛАН</w:t>
      </w: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 xml:space="preserve">Цель: совершенствование знаний и практических навыков. </w:t>
      </w: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>Категория слушателей: работники администрации сельсовета.</w:t>
      </w: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 xml:space="preserve">Срок обучения: 10 часов. </w:t>
      </w: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>Форма обучения: без отрыва от производства.</w:t>
      </w:r>
    </w:p>
    <w:p w:rsidR="00C537F5" w:rsidRDefault="00C537F5" w:rsidP="00C537F5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"/>
        <w:gridCol w:w="7557"/>
        <w:gridCol w:w="1317"/>
      </w:tblGrid>
      <w:tr w:rsidR="00C537F5" w:rsidRPr="00AA77B0" w:rsidTr="00B478EB"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jc w:val="center"/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№</w:t>
            </w:r>
          </w:p>
          <w:p w:rsidR="00C537F5" w:rsidRPr="00AA77B0" w:rsidRDefault="00C537F5" w:rsidP="00B478EB">
            <w:pPr>
              <w:jc w:val="center"/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темы</w:t>
            </w:r>
          </w:p>
        </w:tc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jc w:val="center"/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НАИМЕНОВАНИЕ ТЕМ</w:t>
            </w:r>
          </w:p>
        </w:tc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jc w:val="center"/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Количество</w:t>
            </w:r>
          </w:p>
          <w:p w:rsidR="00C537F5" w:rsidRPr="00AA77B0" w:rsidRDefault="00C537F5" w:rsidP="00B478EB">
            <w:pPr>
              <w:jc w:val="center"/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часов</w:t>
            </w:r>
          </w:p>
        </w:tc>
      </w:tr>
      <w:tr w:rsidR="00C537F5" w:rsidRPr="00AA77B0" w:rsidTr="00B478EB"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jc w:val="center"/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Основные нормативные документы, регламентирующие требования пожарной безопасности</w:t>
            </w:r>
          </w:p>
        </w:tc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jc w:val="center"/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1</w:t>
            </w:r>
          </w:p>
        </w:tc>
      </w:tr>
      <w:tr w:rsidR="00C537F5" w:rsidRPr="00AA77B0" w:rsidTr="00B478EB"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jc w:val="center"/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Организационные мероприятия по обеспечению пожарной безопасности в зданиях и помещениях с массовым пребыванием людей</w:t>
            </w:r>
          </w:p>
        </w:tc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jc w:val="center"/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1</w:t>
            </w:r>
          </w:p>
        </w:tc>
      </w:tr>
      <w:tr w:rsidR="00C537F5" w:rsidRPr="00AA77B0" w:rsidTr="00B478EB"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jc w:val="center"/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Меры пожарной безопасности в зданиях и помещениях с массовым пребыванием людей</w:t>
            </w:r>
          </w:p>
        </w:tc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jc w:val="center"/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2</w:t>
            </w:r>
          </w:p>
        </w:tc>
      </w:tr>
      <w:tr w:rsidR="00C537F5" w:rsidRPr="00AA77B0" w:rsidTr="00B478EB"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jc w:val="center"/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Автоматические средства обнаружения, извещения и тушения пожаров</w:t>
            </w:r>
          </w:p>
        </w:tc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jc w:val="center"/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3</w:t>
            </w:r>
          </w:p>
        </w:tc>
      </w:tr>
      <w:tr w:rsidR="00C537F5" w:rsidRPr="00AA77B0" w:rsidTr="00B478EB"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jc w:val="center"/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jc w:val="center"/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2</w:t>
            </w:r>
          </w:p>
        </w:tc>
      </w:tr>
      <w:tr w:rsidR="00C537F5" w:rsidRPr="00AA77B0" w:rsidTr="00B478EB"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jc w:val="center"/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Зачет</w:t>
            </w:r>
          </w:p>
        </w:tc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jc w:val="center"/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1</w:t>
            </w:r>
          </w:p>
        </w:tc>
      </w:tr>
      <w:tr w:rsidR="00C537F5" w:rsidRPr="00AA77B0" w:rsidTr="00B478EB"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ИТОГО</w:t>
            </w:r>
          </w:p>
        </w:tc>
        <w:tc>
          <w:tcPr>
            <w:tcW w:w="0" w:type="auto"/>
            <w:shd w:val="clear" w:color="auto" w:fill="auto"/>
          </w:tcPr>
          <w:p w:rsidR="00C537F5" w:rsidRPr="00AA77B0" w:rsidRDefault="00C537F5" w:rsidP="00B478EB">
            <w:pPr>
              <w:jc w:val="center"/>
              <w:rPr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10</w:t>
            </w:r>
          </w:p>
        </w:tc>
      </w:tr>
    </w:tbl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center"/>
        <w:rPr>
          <w:sz w:val="28"/>
          <w:szCs w:val="28"/>
        </w:rPr>
      </w:pPr>
      <w:r>
        <w:rPr>
          <w:sz w:val="28"/>
          <w:szCs w:val="28"/>
        </w:rPr>
        <w:t>СОДЕРЖАНИЕ ПРОГРАММЫ</w:t>
      </w: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 xml:space="preserve">Тема 1. </w:t>
      </w:r>
      <w:r w:rsidRPr="00847E65">
        <w:rPr>
          <w:sz w:val="28"/>
          <w:szCs w:val="28"/>
        </w:rPr>
        <w:t>Основные нормативные документы, регламентирующие требования пожарной безопасности</w:t>
      </w:r>
      <w:r>
        <w:rPr>
          <w:sz w:val="28"/>
          <w:szCs w:val="28"/>
        </w:rPr>
        <w:t>.</w:t>
      </w: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>Федеральный закон от 21 декабря 1994 года № 69-ФЗ «О пожарной безопасности», Правила пожарной безопасности в Российской Федерации ППБ 01-03. Инструкции по пожарной безопасности. Система обеспечения пожарной безопасности. Права, обязанности, ответственность должностных лиц за обеспечение пожарной безопасности.</w:t>
      </w:r>
    </w:p>
    <w:p w:rsidR="00C537F5" w:rsidRDefault="00C537F5" w:rsidP="00C537F5">
      <w:pPr>
        <w:rPr>
          <w:sz w:val="28"/>
          <w:szCs w:val="28"/>
        </w:rPr>
      </w:pPr>
    </w:p>
    <w:p w:rsidR="00C537F5" w:rsidRPr="00527784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 xml:space="preserve">Тема 2. </w:t>
      </w:r>
      <w:r w:rsidRPr="00527784">
        <w:rPr>
          <w:sz w:val="28"/>
          <w:szCs w:val="28"/>
        </w:rPr>
        <w:t>Организационные мероприятия по обеспечению пожарной безопасности в зданиях и помещениях с массовым пребыванием людей</w:t>
      </w:r>
      <w:r>
        <w:rPr>
          <w:sz w:val="28"/>
          <w:szCs w:val="28"/>
        </w:rPr>
        <w:t>.</w:t>
      </w: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>Краткий обзор пожаров в общественных зданиях. Примеры наиболее характерных пожаров  в помещениях, офисах. Их анализ, причины. Обязанности руководителей учреждений по осуществлению мер пожарной безопасности. Основные организационные мероприятия по осуществлению мер пожарной безопасности.</w:t>
      </w:r>
      <w:r w:rsidRPr="00370D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Основные организационные мероприятия по установлению противопожарного режима. Порядок обучения служащих мерам пожарной безопасности на рабочих местах и действиям при </w:t>
      </w:r>
      <w:r>
        <w:rPr>
          <w:sz w:val="28"/>
          <w:szCs w:val="28"/>
        </w:rPr>
        <w:lastRenderedPageBreak/>
        <w:t>возникновении пожара. Создание в учреждениях пожарно-технических комиссий, их задачи и практическая деятельность.</w:t>
      </w:r>
    </w:p>
    <w:p w:rsidR="00C537F5" w:rsidRDefault="00C537F5" w:rsidP="00C537F5">
      <w:pPr>
        <w:rPr>
          <w:sz w:val="28"/>
          <w:szCs w:val="28"/>
        </w:rPr>
      </w:pP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 xml:space="preserve">Тема 3. </w:t>
      </w:r>
      <w:r w:rsidRPr="00C52015">
        <w:rPr>
          <w:sz w:val="28"/>
          <w:szCs w:val="28"/>
        </w:rPr>
        <w:t>Меры пожарной безопасности в зданиях и помещениях с массовым пребыванием людей</w:t>
      </w:r>
      <w:r>
        <w:rPr>
          <w:sz w:val="28"/>
          <w:szCs w:val="28"/>
        </w:rPr>
        <w:t>.</w:t>
      </w:r>
    </w:p>
    <w:p w:rsidR="00C537F5" w:rsidRDefault="00C537F5" w:rsidP="00C537F5">
      <w:pPr>
        <w:rPr>
          <w:sz w:val="28"/>
          <w:szCs w:val="28"/>
        </w:rPr>
      </w:pPr>
      <w:r w:rsidRPr="00C52015">
        <w:rPr>
          <w:sz w:val="28"/>
          <w:szCs w:val="28"/>
        </w:rPr>
        <w:t>Меры пожарной безопасности</w:t>
      </w:r>
      <w:r>
        <w:rPr>
          <w:sz w:val="28"/>
          <w:szCs w:val="28"/>
        </w:rPr>
        <w:t xml:space="preserve"> при эксплуатации электрических сетей, электрооборудования и электронагревательных приборов. Короткое замыкание, перегрузка, переходное сопротивление, искрение, их сущность, причины возникновения и способы предотвращения. Хранение и обращение с огнеопасными жидкостями. Основные факторы, определяющие пожарную опасность ЛВЖ и ГЖ. Требования к местам их хранения. Разработка плана эвакуации, содержание путей эвакуации. Повышенная опасность продуктов горения. Специальные требования пожарной безопасности в помещениях с размещением значительного количества электроприборов, офисного оборудования и оргтехники. Порядок хранения печатной продукции и документов.</w:t>
      </w:r>
    </w:p>
    <w:p w:rsidR="00C537F5" w:rsidRDefault="00C537F5" w:rsidP="00C537F5">
      <w:pPr>
        <w:rPr>
          <w:sz w:val="28"/>
          <w:szCs w:val="28"/>
        </w:rPr>
      </w:pP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>Тема 4.</w:t>
      </w:r>
      <w:r w:rsidRPr="00A95DDF">
        <w:rPr>
          <w:sz w:val="22"/>
          <w:szCs w:val="22"/>
        </w:rPr>
        <w:t xml:space="preserve"> </w:t>
      </w:r>
      <w:r>
        <w:rPr>
          <w:sz w:val="28"/>
          <w:szCs w:val="28"/>
        </w:rPr>
        <w:t xml:space="preserve">Первичные средства пожаротушения, автоматические установки  пожарной сигнализации и пожаротушения. Действия при возникновении пожара, вызов пожарной охраны. </w:t>
      </w: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>Первичные средства тушения пожаров, их использование при возникновении загорания. Автоматические установки  пожарной сигнализации и пожаротушения. Назначение, устройство, принцип действия и применение углекислотных, порошковых, аэрозольных огнетушителей.</w:t>
      </w:r>
    </w:p>
    <w:p w:rsidR="00C537F5" w:rsidRDefault="00C537F5" w:rsidP="00C537F5">
      <w:pPr>
        <w:rPr>
          <w:sz w:val="28"/>
          <w:szCs w:val="28"/>
        </w:rPr>
      </w:pP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>Тема 5. Назначение, устройство, оснащение и правила эксплуатации внутренних пожарных кранов.</w:t>
      </w: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>Использование подсобных средств и пожарного инвентаря для тушения пожара. Нормы обеспечения учреждений средствами пожаротушения. Действие сотрудников офисов при возникновении пожара, вызов, встреча и сопровождение пожарных команд к месту пожара. Порядок проведения эвакуации из зданий с массовым пребыванием людей. Действия в случае значительного задымления. Действия по предотвращению паники. Оказание доврачебной помощи пострадавшим при пожаре.</w:t>
      </w:r>
    </w:p>
    <w:p w:rsidR="00C537F5" w:rsidRDefault="00C537F5" w:rsidP="00C537F5">
      <w:pPr>
        <w:rPr>
          <w:sz w:val="28"/>
          <w:szCs w:val="28"/>
        </w:rPr>
      </w:pP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>Практическое занятие.</w:t>
      </w:r>
    </w:p>
    <w:p w:rsidR="00C537F5" w:rsidRDefault="00C537F5" w:rsidP="00C537F5">
      <w:pPr>
        <w:rPr>
          <w:sz w:val="28"/>
          <w:szCs w:val="28"/>
        </w:rPr>
      </w:pP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>Организация учений по эвакуации персонала. Работа с огнетушителем.</w:t>
      </w:r>
    </w:p>
    <w:p w:rsidR="00C537F5" w:rsidRDefault="00C537F5" w:rsidP="00C537F5">
      <w:pPr>
        <w:rPr>
          <w:sz w:val="28"/>
          <w:szCs w:val="28"/>
        </w:rPr>
      </w:pPr>
    </w:p>
    <w:p w:rsidR="00C537F5" w:rsidRDefault="00C537F5" w:rsidP="00C537F5">
      <w:pPr>
        <w:rPr>
          <w:sz w:val="28"/>
          <w:szCs w:val="28"/>
        </w:rPr>
      </w:pPr>
      <w:r>
        <w:rPr>
          <w:sz w:val="28"/>
          <w:szCs w:val="28"/>
        </w:rPr>
        <w:t>Зачет: Проверка знаний пожарно-технического минимума.</w:t>
      </w: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center"/>
        <w:rPr>
          <w:sz w:val="28"/>
          <w:szCs w:val="28"/>
        </w:rPr>
      </w:pPr>
    </w:p>
    <w:p w:rsidR="00C537F5" w:rsidRDefault="00C537F5" w:rsidP="00C537F5">
      <w:pPr>
        <w:jc w:val="center"/>
        <w:rPr>
          <w:sz w:val="28"/>
          <w:szCs w:val="28"/>
        </w:rPr>
      </w:pPr>
    </w:p>
    <w:p w:rsidR="00653F1C" w:rsidRDefault="00653F1C"/>
    <w:sectPr w:rsidR="00653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7050"/>
    <w:multiLevelType w:val="hybridMultilevel"/>
    <w:tmpl w:val="A4967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731A79"/>
    <w:multiLevelType w:val="hybridMultilevel"/>
    <w:tmpl w:val="8E363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7662FE"/>
    <w:multiLevelType w:val="hybridMultilevel"/>
    <w:tmpl w:val="288AA9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C441EE"/>
    <w:multiLevelType w:val="hybridMultilevel"/>
    <w:tmpl w:val="85ACB6B4"/>
    <w:lvl w:ilvl="0" w:tplc="7B6C6C76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751"/>
    <w:rsid w:val="004D3751"/>
    <w:rsid w:val="00653F1C"/>
    <w:rsid w:val="00C5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1039</Words>
  <Characters>5926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2016-04-01T09:33:00Z</dcterms:created>
  <dcterms:modified xsi:type="dcterms:W3CDTF">2016-04-01T09:34:00Z</dcterms:modified>
</cp:coreProperties>
</file>